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b124914ec09efc4c56ed22bdfa213fd1757aa"/>
    <w:p>
      <w:pPr>
        <w:pStyle w:val="Heading3"/>
      </w:pPr>
      <w:r>
        <w:t xml:space="preserve">Отчет об исполнении сметы доходов и расходов на 2011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http://severnoe-tushino.mos.ru/utilities/-hbc-managers-of-the-organization/detail/959194.html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2025-02-12T04:02:20Z</dcterms:created>
  <dcterms:modified xsi:type="dcterms:W3CDTF">2025-02-12T04:02:20Z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