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8fdbf55eac82d0450014eb07d00260d5b7d53"/>
    <w:p>
      <w:pPr>
        <w:pStyle w:val="Heading3"/>
      </w:pPr>
      <w:r>
        <w:t xml:space="preserve">ЖИЛИЩНО - СТРОИТЕЛЬНЫЙ КООПЕРАТИВ «ПРОДМАШ».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ЖИЛИЩНО - СТРОИТЕЛЬНЫЙ КООПЕРАТИВ «ПРОДМАШ».pdf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9cb/zhilishchno-_-stroitelnyy-kooperativ-_prodmash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9cb/zhilishchno-_-stroitelnyy-kooperativ-_prodmash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2024-09-16T06:59:16Z</dcterms:created>
  <dcterms:modified xsi:type="dcterms:W3CDTF">2024-09-16T06:59:16Z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