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d24d364a3f195cad1ce3c36bdc51f671f9bd44"/>
    <w:p>
      <w:pPr>
        <w:pStyle w:val="Heading3"/>
      </w:pPr>
      <w:r>
        <w:t xml:space="preserve">ОПЕРАТИВНАЯ ОБСТАНОВКА С ПОЖАРАМИ И ПРОИСШЕСТВИЯМИ НА ТЕРРИТОРИИ СЕВЕРО-ЗАПАДНОГО АДМИНИСТРАТИВНОГО ОКРУГА Г. МОСКВЫ ЗА ПЕРИОД С 21 октября ПО 28 октября 2019 ГОДА</w:t>
      </w:r>
    </w:p>
    <w:p>
      <w:pPr>
        <w:pStyle w:val="FirstParagraph"/>
      </w:pPr>
      <w:r>
        <w:t xml:space="preserve">28.10.2019</w:t>
      </w:r>
    </w:p>
    <w:p>
      <w:pPr>
        <w:pStyle w:val="BodyText"/>
      </w:pPr>
      <w:r>
        <w:t xml:space="preserve">ОПЕРАТИВНАЯ ОБСТАНОВКА С ПОЖАРАМИ И ПРОИСШЕСТВИЯМИ НА ТЕРРИТОРИИ СЕВЕРО-ЗАПАДНОГО АДМИНИСТРАТИВНОГО ОКРУГА Г. МОСКВЫ ЗА ПЕРИОД С 21 октября ПО 28 октября 2019 ГОДА</w:t>
      </w:r>
      <w:r>
        <w:br/>
      </w:r>
      <w:r>
        <w:t xml:space="preserve">За прошедший период на территории округа пожарно-спасательные подразделения совершили 120 выездов, из них 14 выездов на пожары (2 пожара произошло в жилых домах). На пожарах погибших и пострадавших. На водных объектах округа происшествий не было.</w:t>
      </w:r>
    </w:p>
    <w:p>
      <w:pPr>
        <w:pStyle w:val="BodyText"/>
      </w:pPr>
      <w:r>
        <w:t xml:space="preserve">27.10.2019 года по адресу: улица Вишневая, дом 10, на лестничной клетке жилого дома произошло загорание мусора на площади 2 кв. метра. Погибших и пострадавших нет. Причина пожара устанавливается.</w:t>
      </w:r>
    </w:p>
    <w:p>
      <w:pPr>
        <w:pStyle w:val="BodyText"/>
      </w:pPr>
      <w:r>
        <w:t xml:space="preserve">25.10.2019 года по адресу: улица Твардовского, дом 7, произошло загорание моторного отсека легкового автомобиля на площади 2 кв.метра. Погибших и пострадавших нет. Причина пожара – неисправность и разгерметизация топливной системы автомобиля.</w:t>
      </w:r>
    </w:p>
    <w:p>
      <w:pPr>
        <w:pStyle w:val="BodyText"/>
      </w:pPr>
      <w:r>
        <w:t xml:space="preserve">Управление МЧС по СЗАО г.Москвы напоминает о необходимости соблюдения правил пожарной безопасности в жилом секторе: не перегружайте электрическую проводку и следите за ее исправностью, а также за исправностью электрических приборов, соблюдайте правила безопасности при эксплуатации газового оборудования, не оставляйте детей без присмотра. Соблюдайте правила безопасности на водных объектах. При возникновении пожара или любой другой чрезвычайной ситуации незамедлительно звоните по телефону «101».</w:t>
      </w:r>
    </w:p>
    <w:p>
      <w:pPr>
        <w:pStyle w:val="BodyText"/>
      </w:pPr>
      <w:hyperlink r:id="rId20">
        <w:r>
          <w:rPr>
            <w:rStyle w:val="Hyperlink"/>
          </w:rPr>
          <w:t xml:space="preserve">https://vk.com/mosmchs_szao</w:t>
        </w:r>
      </w:hyperlink>
    </w:p>
    <w:p>
      <w:pPr>
        <w:pStyle w:val="BodyText"/>
      </w:pPr>
      <w:hyperlink r:id="rId21">
        <w:r>
          <w:rPr>
            <w:rStyle w:val="Hyperlink"/>
          </w:rPr>
          <w:t xml:space="preserve">https://www.facebook.com/mchs.szao/?modal=composer</w:t>
        </w:r>
      </w:hyperlink>
    </w:p>
    <w:p>
      <w:pPr>
        <w:pStyle w:val="BodyText"/>
      </w:pPr>
      <w:hyperlink r:id="rId22">
        <w:r>
          <w:rPr>
            <w:rStyle w:val="Hyperlink"/>
          </w:rPr>
          <w:t xml:space="preserve">https://www.ok.ru/profile/558682175934</w:t>
        </w:r>
      </w:hyperlink>
    </w:p>
    <w:p>
      <w:pPr>
        <w:pStyle w:val="BodyText"/>
      </w:pPr>
      <w:hyperlink r:id="rId23">
        <w:r>
          <w:rPr>
            <w:rStyle w:val="Hyperlink"/>
          </w:rPr>
          <w:t xml:space="preserve">https://my.mail.ru/mail/mchs.szao/</w:t>
        </w:r>
      </w:hyperlink>
    </w:p>
    <w:p>
      <w:pPr>
        <w:pStyle w:val="BodyText"/>
      </w:pPr>
      <w:hyperlink r:id="rId24">
        <w:r>
          <w:rPr>
            <w:rStyle w:val="Hyperlink"/>
          </w:rPr>
          <w:t xml:space="preserve">https://mirtesen.ru/people/720893810</w:t>
        </w:r>
      </w:hyperlink>
    </w:p>
    <w:p>
      <w:pPr>
        <w:pStyle w:val="BodyText"/>
      </w:pPr>
      <w:r>
        <w:br/>
      </w:r>
    </w:p>
    <w:p>
      <w:pPr>
        <w:pStyle w:val="BodyText"/>
      </w:pPr>
      <w:r>
        <w:t xml:space="preserve">Адрес страницы:</w:t>
      </w:r>
      <w:r>
        <w:t xml:space="preserve"> </w:t>
      </w:r>
      <w:hyperlink r:id="rId25">
        <w:r>
          <w:rPr>
            <w:rStyle w:val="Hyperlink"/>
          </w:rPr>
          <w:t xml:space="preserve">http://severnoe-tushino.mos.ru/safety-and-security/mes/safety-on-the-water/detail/8450228.html</w:t>
        </w:r>
      </w:hyperlink>
    </w:p>
    <w:p>
      <w:pPr>
        <w:pStyle w:val="BodyText"/>
      </w:pPr>
      <w:hyperlink r:id="rId26">
        <w:r>
          <w:rPr>
            <w:rStyle w:val="Hyperlink"/>
          </w:rPr>
          <w:t xml:space="preserve">Управа района Северное Тушино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vernoe-tushino.mos.ru" TargetMode="External" /><Relationship Type="http://schemas.openxmlformats.org/officeDocument/2006/relationships/hyperlink" Id="rId25" Target="http://severnoe-tushino.mos.ru/safety-and-security/mes/safety-on-the-water/detail/8450228.html" TargetMode="External" /><Relationship Type="http://schemas.openxmlformats.org/officeDocument/2006/relationships/hyperlink" Id="rId24" Target="https://mirtesen.ru/people/720893810" TargetMode="External" /><Relationship Type="http://schemas.openxmlformats.org/officeDocument/2006/relationships/hyperlink" Id="rId23" Target="https://my.mail.ru/mail/mchs.szao/" TargetMode="External" /><Relationship Type="http://schemas.openxmlformats.org/officeDocument/2006/relationships/hyperlink" Id="rId20" Target="https://vk.com/mosmchs_szao" TargetMode="External" /><Relationship Type="http://schemas.openxmlformats.org/officeDocument/2006/relationships/hyperlink" Id="rId21" Target="https://www.facebook.com/mchs.szao/?modal=composer" TargetMode="External" /><Relationship Type="http://schemas.openxmlformats.org/officeDocument/2006/relationships/hyperlink" Id="rId22" Target="https://www.ok.ru/profile/558682175934" TargetMode="External" /></Relationships>
</file>

<file path=word/_rels/footnotes.xml.rels><?xml version="1.0" encoding="UTF-8"?><Relationships xmlns="http://schemas.openxmlformats.org/package/2006/relationships"><Relationship Type="http://schemas.openxmlformats.org/officeDocument/2006/relationships/hyperlink" Id="rId26" Target="http://severnoe-tushino.mos.ru" TargetMode="External" /><Relationship Type="http://schemas.openxmlformats.org/officeDocument/2006/relationships/hyperlink" Id="rId25" Target="http://severnoe-tushino.mos.ru/safety-and-security/mes/safety-on-the-water/detail/8450228.html" TargetMode="External" /><Relationship Type="http://schemas.openxmlformats.org/officeDocument/2006/relationships/hyperlink" Id="rId24" Target="https://mirtesen.ru/people/720893810" TargetMode="External" /><Relationship Type="http://schemas.openxmlformats.org/officeDocument/2006/relationships/hyperlink" Id="rId23" Target="https://my.mail.ru/mail/mchs.szao/" TargetMode="External" /><Relationship Type="http://schemas.openxmlformats.org/officeDocument/2006/relationships/hyperlink" Id="rId20" Target="https://vk.com/mosmchs_szao" TargetMode="External" /><Relationship Type="http://schemas.openxmlformats.org/officeDocument/2006/relationships/hyperlink" Id="rId21" Target="https://www.facebook.com/mchs.szao/?modal=composer" TargetMode="External" /><Relationship Type="http://schemas.openxmlformats.org/officeDocument/2006/relationships/hyperlink" Id="rId22" Target="https://www.ok.ru/profile/5586821759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2025-05-18T19:30:42Z</dcterms:created>
  <dcterms:modified xsi:type="dcterms:W3CDTF">2025-05-18T19:30:42Z</dcterms:modified>
</cp:coreProperties>
</file>

<file path=docProps/custom.xml><?xml version="1.0" encoding="utf-8"?>
<Properties xmlns="http://schemas.openxmlformats.org/officeDocument/2006/custom-properties" xmlns:vt="http://schemas.openxmlformats.org/officeDocument/2006/docPropsVTypes"/>
</file>