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ланируешь-провести-выходные-у-воды"/>
    <w:p>
      <w:pPr>
        <w:pStyle w:val="Heading3"/>
      </w:pPr>
      <w:r>
        <w:t xml:space="preserve">Планируешь провести выходные у воды?</w:t>
      </w:r>
    </w:p>
    <w:p>
      <w:pPr>
        <w:pStyle w:val="FirstParagraph"/>
      </w:pPr>
      <w:r>
        <w:t xml:space="preserve">24.05.2023</w:t>
      </w:r>
    </w:p>
    <w:p>
      <w:pPr>
        <w:pStyle w:val="BodyText"/>
      </w:pPr>
      <w:r>
        <w:t xml:space="preserve">Планируешь провести выходные у воды?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«Купаться запрещено»</w:t>
      </w:r>
    </w:p>
    <w:p>
      <w:pPr>
        <w:pStyle w:val="BodyText"/>
      </w:pPr>
      <w:r>
        <w:t xml:space="preserve">Не игнорируй, если рядом увидел этот знак.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помни…</w:t>
      </w:r>
    </w:p>
    <w:p>
      <w:pPr>
        <w:pStyle w:val="BodyText"/>
      </w:pPr>
      <w:r>
        <w:t xml:space="preserve">1. Вода еще холодная</w:t>
      </w:r>
    </w:p>
    <w:p>
      <w:pPr>
        <w:pStyle w:val="BodyText"/>
      </w:pPr>
      <w:r>
        <w:t xml:space="preserve">2. Места для купаний зачастую не подготовлены к сезону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правилах поведения на водоеме также читай в наших памятках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Безопасность начинается с тебя!</w:t>
      </w:r>
    </w:p>
    <w:p>
      <w:pPr>
        <w:pStyle w:val="BodyText"/>
      </w:pPr>
      <w:r>
        <w:drawing>
          <wp:inline>
            <wp:extent cx="5334000" cy="66367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9d/dkngj345m2dd4f8rrol2axmjcrt6to0n/image_24_05_23_09_48_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367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51791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c5b/mxo1u2il8em6a0y3930tfadcszi649ty/image_24_05_23_09_48_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179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0461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2e5/sw160ym4591c8gk4jmnptcu0osizyyw4/image_24_05_23_09_4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046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http://severnoe-tushino.mos.ru/safety-and-security/mes/safety-on-the-water/detail/11606592.html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30" Target="http://severnoe-tushino.mos.ru" TargetMode="External" /><Relationship Type="http://schemas.openxmlformats.org/officeDocument/2006/relationships/hyperlink" Id="rId29" Target="http://severnoe-tushino.mos.ru/safety-and-security/mes/safety-on-the-water/detail/11606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ernoe-tushino.mos.ru" TargetMode="External" /><Relationship Type="http://schemas.openxmlformats.org/officeDocument/2006/relationships/hyperlink" Id="rId29" Target="http://severnoe-tushino.mos.ru/safety-and-security/mes/safety-on-the-water/detail/11606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2023-09-21T05:53:43Z</dcterms:created>
  <dcterms:modified xsi:type="dcterms:W3CDTF">2023-09-21T05:53:43Z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