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05533e0f15a31a49ad7f9b630f6bab55fbee8"/>
    <w:p>
      <w:pPr>
        <w:pStyle w:val="Heading3"/>
      </w:pPr>
      <w:r>
        <w:t xml:space="preserve">Провалы под лед — одна из главных опасностей зимы!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Провалы под лед — одна из главных опасностей зимы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сожалению, провалы под лед часто имеют печальный конец и приводят к гибели детей и взрослых❗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http://severnoe-tushino.mos.ru/safety-and-security/mes/safety-on-the-water/detail/10519901.html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10519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10519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2023-09-21T05:54:00Z</dcterms:created>
  <dcterms:modified xsi:type="dcterms:W3CDTF">2023-09-21T05:54:00Z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