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c133d421621e4db321220ec9f82abe0e3fd2f8"/>
    <w:p>
      <w:pPr>
        <w:pStyle w:val="Heading3"/>
      </w:pPr>
      <w:r>
        <w:t xml:space="preserve">Кадеты школы из Северного Тушина прошли парадным строем перед домом ветерана</w:t>
      </w:r>
    </w:p>
    <w:p>
      <w:pPr>
        <w:pStyle w:val="FirstParagraph"/>
      </w:pPr>
      <w:r>
        <w:t xml:space="preserve">15.02.2023</w:t>
      </w:r>
    </w:p>
    <w:p>
      <w:pPr>
        <w:pStyle w:val="BodyText"/>
      </w:pPr>
      <w:r>
        <w:rPr>
          <w:bCs/>
          <w:b/>
          <w:iCs/>
          <w:i/>
        </w:rPr>
        <w:t xml:space="preserve">Кадеты 8 класса школы №1286 прошли торжественным маршем перед домом ветерана Великой Отечественной войны Владимира Николаевича Блохина. Об этом сегодня сообщили в управе района Северное Тушино.</w:t>
      </w:r>
    </w:p>
    <w:p>
      <w:pPr>
        <w:pStyle w:val="BodyText"/>
      </w:pPr>
      <w:r>
        <w:t xml:space="preserve">«Свой славный боевой путь Владимир Николаевич начал в Псковской области в составе 1197 стрелкового полка 360 стрелковой дивизии 3-го Белорусского фронта, с которым прошел до конца войны, освобождая Советскую Белоруссию и Прибалтику. Также участвовал во взятии Кёнигсберга (ныне Калининград). В одном из боёв при штурме города уже младший сержант Блохин был ранен, победу встретил в госпитале», — рассказали в управе.</w:t>
      </w:r>
    </w:p>
    <w:p>
      <w:pPr>
        <w:pStyle w:val="BodyText"/>
      </w:pPr>
      <w:r>
        <w:t xml:space="preserve">Владимира Николаевича поздравили с наступающим Днём Воинской славы РФ, также ему вручили цветы и подарки от управы района. Сам ветеран сказал напутственные слова подрастающему поколению.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http://severnoe-tushino.mos.ru/rubric/detail/11410685.html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Северное Тушино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evernoe-tushino.mos.ru" TargetMode="External" /><Relationship Type="http://schemas.openxmlformats.org/officeDocument/2006/relationships/hyperlink" Id="rId20" Target="http://severnoe-tushino.mos.ru/rubric/detail/1141068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evernoe-tushino.mos.ru" TargetMode="External" /><Relationship Type="http://schemas.openxmlformats.org/officeDocument/2006/relationships/hyperlink" Id="rId20" Target="http://severnoe-tushino.mos.ru/rubric/detail/1141068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2025-06-06T14:34:06Z</dcterms:created>
  <dcterms:modified xsi:type="dcterms:W3CDTF">2025-06-06T14:34:06Z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