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f1f9984d5364a743f014944c9b795c63b969a"/>
    <w:p>
      <w:pPr>
        <w:pStyle w:val="Heading3"/>
      </w:pPr>
      <w:r>
        <w:t xml:space="preserve">Летние соревнования уличных видов спорта Workout CrossFit</w:t>
      </w:r>
    </w:p>
    <w:p>
      <w:pPr>
        <w:pStyle w:val="FirstParagraph"/>
      </w:pPr>
      <w:r>
        <w:t xml:space="preserve">04.07.2016</w:t>
      </w:r>
    </w:p>
    <w:p>
      <w:pPr>
        <w:pStyle w:val="BodyText"/>
      </w:pPr>
      <w:r>
        <w:t xml:space="preserve">30 июня 2016 г. на Workout - площадке по адресу: ул.Героев Панфиловцев, д.22, корп.1 прошли летние соревнования уличных видов спорта Workout CrossFit, приуроченные ко Дню молодежи. Организатором мероприятия выступила молодежная палата района Северное Тушино. Победителям были вручены грамоты и памятные подарки.</w:t>
      </w:r>
    </w:p>
    <w:p>
      <w:pPr>
        <w:pStyle w:val="BodyText"/>
      </w:pPr>
      <w:r>
        <w:t xml:space="preserve">Комментарий председателя молодежной палаты Дмитрия Боровикова: " Мероприятие организовано с целью пропаганды здорового образа жизни среди молодежи, профилактики и предупреждения правонарушений среди молодёжи, укрепление спортивной дружбы среди участников турнира, повышение интереса молодежи к Уличным силовым видам спорта."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http://severnoe-tushino.mos.ru/presscenter/news/detail/3278388.html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32783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32783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2024-09-16T14:05:58Z</dcterms:created>
  <dcterms:modified xsi:type="dcterms:W3CDTF">2024-09-16T14:05:58Z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