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48301c048052a1543d3f66474f3e0101b8364"/>
    <w:p>
      <w:pPr>
        <w:pStyle w:val="Heading3"/>
      </w:pPr>
      <w:r>
        <w:t xml:space="preserve">ХX Международная специализированная выставка «Безопасность и охрана труда-2015»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t xml:space="preserve">Началась подготовка к выставке Безопасность и Охрана труда - 2016.</w:t>
      </w:r>
    </w:p>
    <w:p>
      <w:pPr>
        <w:pStyle w:val="BodyText"/>
      </w:pPr>
      <w:r>
        <w:t xml:space="preserve">На выставке будут представлены достижения в области управления охраной труда, производственной медицины и гигиены труда, современные средства индивидуальной и коллективной защиты, измерительные и контрольные приборы.</w:t>
      </w:r>
    </w:p>
    <w:p>
      <w:pPr>
        <w:pStyle w:val="BodyText"/>
      </w:pPr>
      <w:r>
        <w:t xml:space="preserve">Выставка пройдет с 13 по 16 декабря 2016 года. г.Москва, ВДНХ, павильон 75.</w:t>
      </w:r>
    </w:p>
    <w:p>
      <w:pPr>
        <w:pStyle w:val="BodyText"/>
      </w:pPr>
      <w:r>
        <w:t xml:space="preserve">Официальный сайт -</w:t>
      </w:r>
      <w:r>
        <w:t xml:space="preserve"> </w:t>
      </w:r>
      <w:hyperlink r:id="rId20">
        <w:r>
          <w:rPr>
            <w:rStyle w:val="Hyperlink"/>
          </w:rPr>
          <w:t xml:space="preserve">http://www.biot.ru.com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http://severnoe-tushino.mos.ru/presscenter/news/detail/2674936.html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674936.html" TargetMode="External" /><Relationship Type="http://schemas.openxmlformats.org/officeDocument/2006/relationships/hyperlink" Id="rId20" Target="http://www.biot.ru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674936.html" TargetMode="External" /><Relationship Type="http://schemas.openxmlformats.org/officeDocument/2006/relationships/hyperlink" Id="rId20" Target="http://www.biot.ru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2025-08-06T00:03:59Z</dcterms:created>
  <dcterms:modified xsi:type="dcterms:W3CDTF">2025-08-06T00:03:59Z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