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ab607481f898cf9c975a9163a01c1b369893d8"/>
    <w:p>
      <w:pPr>
        <w:pStyle w:val="Heading3"/>
      </w:pPr>
      <w:r>
        <w:t xml:space="preserve">Криминальная сводка УВД по СЗАО за 1 – 23 июня 2025 года</w:t>
      </w:r>
    </w:p>
    <w:p>
      <w:pPr>
        <w:pStyle w:val="FirstParagraph"/>
      </w:pPr>
      <w:r>
        <w:t xml:space="preserve">23.06.2025</w:t>
      </w:r>
    </w:p>
    <w:bookmarkEnd w:id="20"/>
    <w:bookmarkStart w:id="21" w:name="X702ac3f2a1ab68d51b6be64be6a9a8c8ef4f63c"/>
    <w:p>
      <w:pPr>
        <w:pStyle w:val="Heading1"/>
      </w:pPr>
      <w:r>
        <w:t xml:space="preserve">Криминальная сводка УВД по СЗАО за 1 – 23 июня 2025 года</w:t>
      </w:r>
    </w:p>
    <w:p>
      <w:pPr>
        <w:pStyle w:val="FirstParagraph"/>
      </w:pPr>
      <w:r>
        <w:rPr>
          <w:bCs/>
          <w:b/>
          <w:iCs/>
          <w:i/>
        </w:rPr>
        <w:t xml:space="preserve">Полицейские, общественники, ветераны и дети Северо-Западного округа Москвы зажгли свечи памяти</w:t>
      </w:r>
    </w:p>
    <w:p>
      <w:pPr>
        <w:pStyle w:val="BodyText"/>
      </w:pPr>
      <w:r>
        <w:rPr>
          <w:iCs/>
          <w:i/>
        </w:rPr>
        <w:t xml:space="preserve">В преддверии Дня памяти и скорби сотрудники УВД по СЗАО ГУ МВД России по г. Москве, Общественный совет и Совет ветеранов при Управлении, а также курсанты Колледжа полиции и дети из ГБУ «Мой семейный центр «Согласие» провели акцию «Свеча памяти».</w:t>
      </w:r>
    </w:p>
    <w:p>
      <w:pPr>
        <w:pStyle w:val="BodyText"/>
      </w:pPr>
      <w:r>
        <w:rPr>
          <w:iCs/>
          <w:i/>
        </w:rPr>
        <w:t xml:space="preserve">Руководство аппарата управления и территориальных подразделений округа напомнили собравшимся о трагическом дне, который навсегда оставил след в истории нашего народа. Воспитанник Московского суворовского военного училища прочел трогательный стих о начале войны.</w:t>
      </w:r>
    </w:p>
    <w:p>
      <w:pPr>
        <w:pStyle w:val="BodyText"/>
      </w:pPr>
      <w:r>
        <w:rPr>
          <w:iCs/>
          <w:i/>
        </w:rPr>
        <w:t xml:space="preserve">Председатель Общественного совета при Управлении Виктор Швидкин обратился к полицейским, напомнив о отваге, доблести и героизме советских солдат. О том, что действующие сотрудники органов внутренних дел должны также самоотверженно защищать граждан от преступных посягательств и охранять правопорядок на улицах города.</w:t>
      </w:r>
    </w:p>
    <w:p>
      <w:pPr>
        <w:pStyle w:val="BodyText"/>
      </w:pPr>
      <w:r>
        <w:rPr>
          <w:iCs/>
          <w:i/>
        </w:rPr>
        <w:t xml:space="preserve">Собравшиеся почтили светлую память павших минутой молчания, после чего возложили цветы к мемориальному комплексу «Героям - панфиловцам».</w:t>
      </w:r>
    </w:p>
    <w:bookmarkEnd w:id="21"/>
    <w:bookmarkStart w:id="22" w:name="section"/>
    <w:p>
      <w:pPr>
        <w:pStyle w:val="Heading1"/>
      </w:pPr>
    </w:p>
    <w:bookmarkEnd w:id="22"/>
    <w:bookmarkStart w:id="23" w:name="X849b672e419e94ead0e2ebcc58098233f57ebf4"/>
    <w:p>
      <w:pPr>
        <w:pStyle w:val="Heading1"/>
      </w:pPr>
      <w:r>
        <w:t xml:space="preserve">Оперативники уголовного розыска задержали подозреваемого в краже более 10 миллионов рублей</w:t>
      </w:r>
    </w:p>
    <w:p>
      <w:pPr>
        <w:pStyle w:val="FirstParagraph"/>
      </w:pPr>
      <w:r>
        <w:rPr>
          <w:iCs/>
          <w:i/>
        </w:rPr>
        <w:t xml:space="preserve">Сотрудники МУРа, ГУУР МВД России совместно с коллегами из УВД по СЗАО и Отдела МВД России по району Покровское-Стрешнево г. Москвы задержали мужчину, подозреваемого в совершении кражи», – сообщил начальник УИиОС ГУ МВД России по г. Москве полковник внутренней службы Владимир Васенин.</w:t>
      </w:r>
    </w:p>
    <w:p>
      <w:pPr>
        <w:pStyle w:val="BodyText"/>
      </w:pPr>
      <w:r>
        <w:t xml:space="preserve">В территориальный отдел полиции с заявлением о краже обратилась 29-летняя жительница столицы. По ее словам, вернувшись из поездки, она обнаружила, что из квартиры пропал сейф, в котором находились денежные средства, в том числе в иностранной валюте. Ущерб составил более 10 миллионов рублей.</w:t>
      </w:r>
    </w:p>
    <w:p>
      <w:pPr>
        <w:pStyle w:val="BodyText"/>
      </w:pPr>
      <w:r>
        <w:t xml:space="preserve">В результате комплекса оперативно-розыскных мероприятий сотрудниками полиции был установлен и задержан в городе Ульяновске подозреваемый – 37-летний местный житель, знакомый заявительницы.</w:t>
      </w:r>
    </w:p>
    <w:p>
      <w:pPr>
        <w:pStyle w:val="BodyText"/>
      </w:pPr>
      <w:r>
        <w:t xml:space="preserve">Выяснилось, что злоумышленник под видом курьера вошел в подъезд и, воспользовавшись отсутствием хозяйки квартиры, открыл дверь заранее изготовленным дубликатом ключа. Забрав из помещения сейф, мужчина скрылся с похищенным. Деньги потерпевшей злоумышленник потратил на собственные нужды.</w:t>
      </w:r>
    </w:p>
    <w:p>
      <w:pPr>
        <w:pStyle w:val="BodyText"/>
      </w:pPr>
      <w:r>
        <w:t xml:space="preserve">По данному факту СО ОМВД России по району Покровское-Стрешнево г. Москвы возбуждено уголовное дело по признакам преступления, предусмотренного частью 4 статьи 158 УК РФ «Кража». Фигурант заключен под стражу.</w:t>
      </w:r>
    </w:p>
    <w:bookmarkEnd w:id="23"/>
    <w:bookmarkStart w:id="24" w:name="section-1"/>
    <w:p>
      <w:pPr>
        <w:pStyle w:val="Heading1"/>
      </w:pPr>
    </w:p>
    <w:bookmarkEnd w:id="24"/>
    <w:bookmarkStart w:id="25" w:name="X5cc929e0e6fb41844c1068c4a2eb106df8fdbae"/>
    <w:p>
      <w:pPr>
        <w:pStyle w:val="Heading1"/>
      </w:pPr>
      <w:r>
        <w:t xml:space="preserve">Московские оперативники задержали подозреваемого в мошенничестве с товарами, приобретаемыми через маркетплейс</w:t>
      </w:r>
    </w:p>
    <w:p>
      <w:pPr>
        <w:pStyle w:val="FirstParagraph"/>
      </w:pPr>
      <w:r>
        <w:rPr>
          <w:iCs/>
          <w:i/>
        </w:rPr>
        <w:t xml:space="preserve">Сотрудники УУР ГУ МВД России по г. Москве совместно с коллегами из ОМВД России по району Митино г. Москвы задержали 22-летнего подозреваемого в мошенничестве.</w:t>
      </w:r>
    </w:p>
    <w:p>
      <w:pPr>
        <w:pStyle w:val="BodyText"/>
      </w:pPr>
      <w:r>
        <w:t xml:space="preserve">«Предварительно установлено, что в течение нескольких месяцев владелец пункта выдачи на Дубравной улице, реализуя преступный план, оформлял заказы на дорогостоящие телефоны через фейковые аккаунты, а затем делал возврат. Предоплаченные денежные средства возвращались ему на счет, а на склад под видом отказного товара злоумышленник отправлял муляжи или пустые коробки. Похищенные гаджеты мужчина сбывал, вырученные деньги использовал по своему усмотрению. При проведении инвентаризации была выявлена недостача товара на сумму свыше 1 миллиона рублей. Представитель службы безопасности маркетплейса обратился в полицию.</w:t>
      </w:r>
    </w:p>
    <w:p>
      <w:pPr>
        <w:pStyle w:val="BodyText"/>
      </w:pPr>
      <w:r>
        <w:t xml:space="preserve">В результате проведенного комплекса оперативно-розыскных мероприятий полицейские задержали подозреваемого на улице Барышиха. Им оказался 22-летний приезжий из Липецкой области.</w:t>
      </w:r>
    </w:p>
    <w:p>
      <w:pPr>
        <w:pStyle w:val="BodyText"/>
      </w:pPr>
      <w:r>
        <w:t xml:space="preserve">По данному факту следователем ОМВД России по району Митино г. Москвы возбуждено уголовное дело по признакам преступления, предусмотренного частью 4 статьи 159 УК РФ "Мошенничество". Фигуранту избрана мера пресечения в виде домашнего ареста.</w:t>
      </w:r>
    </w:p>
    <w:p>
      <w:pPr>
        <w:pStyle w:val="BodyText"/>
      </w:pPr>
      <w:r>
        <w:t xml:space="preserve">В настоящее время проводятся оперативно-следственные мероприятия, направленные на установление всех эпизодов и соучастников противоправной деятельности», – сообщил начальник УИиОС ГУ МВД России по г. Москве полковник внутренней службы Владимир Васенин.</w:t>
      </w:r>
    </w:p>
    <w:bookmarkEnd w:id="25"/>
    <w:bookmarkStart w:id="26" w:name="section-2"/>
    <w:p>
      <w:pPr>
        <w:pStyle w:val="Heading1"/>
      </w:pPr>
    </w:p>
    <w:bookmarkEnd w:id="26"/>
    <w:bookmarkStart w:id="27" w:name="X2c648e701f4ee95e33bc190a87053e7e81143e2"/>
    <w:p>
      <w:pPr>
        <w:pStyle w:val="Heading1"/>
      </w:pPr>
      <w:r>
        <w:t xml:space="preserve">В районе Южное Тушино полицейские задержали подозреваемого в умышленном повреждении имущества</w:t>
      </w:r>
    </w:p>
    <w:p>
      <w:pPr>
        <w:pStyle w:val="FirstParagraph"/>
      </w:pPr>
      <w:r>
        <w:rPr>
          <w:iCs/>
          <w:i/>
        </w:rPr>
        <w:t xml:space="preserve">Сотрудники патрульно-постовой службы полиции ОМВД России по району Южное Тушино г. Москвы задержали мужчину, подозреваемого в умышленном повреждении колес иномарки.</w:t>
      </w:r>
    </w:p>
    <w:p>
      <w:pPr>
        <w:pStyle w:val="BodyText"/>
      </w:pPr>
      <w:r>
        <w:t xml:space="preserve">Предварительно установлено, что злоумышленник во дворе дома на Сходненской улице подошел к припаркованной машине, принадлежащей 51-летней москвичке, и проколол четыре автомобильные шины, после чего скрылся.</w:t>
      </w:r>
    </w:p>
    <w:p>
      <w:pPr>
        <w:pStyle w:val="BodyText"/>
      </w:pPr>
      <w:r>
        <w:t xml:space="preserve">В результате проверочных мероприятий полицейские задержали подозреваемого – 45-летнего мужчину, проживающего в том же доме, что и потерпевшая. Причину своих действий задержанный назвать не смог, поскольку в тот день находился в состоянии сильного алкогольного опьянения.</w:t>
      </w:r>
    </w:p>
    <w:p>
      <w:pPr>
        <w:pStyle w:val="BodyText"/>
      </w:pPr>
      <w:r>
        <w:t xml:space="preserve">По данному факту Отделом дознания ОМВД России по району Южное Тушино г. Москвы возбуждено уголовное дело по признакам преступления, предусмотренного частью 1 статьи 167 УК РФ «Умышленные уничтожение или повреждение имущества». В отношении подозреваемого избрана мера пресечения в виде подписки о невыезде и надлежащем поведении.</w:t>
      </w:r>
    </w:p>
    <w:bookmarkEnd w:id="27"/>
    <w:bookmarkStart w:id="28" w:name="section-3"/>
    <w:p>
      <w:pPr>
        <w:pStyle w:val="Heading1"/>
      </w:pPr>
    </w:p>
    <w:bookmarkEnd w:id="28"/>
    <w:bookmarkStart w:id="29" w:name="Xe4197e91cd3a634b5115492b2af2cd7a2775c24"/>
    <w:p>
      <w:pPr>
        <w:pStyle w:val="Heading1"/>
      </w:pPr>
      <w:r>
        <w:t xml:space="preserve">В СЗАО сотрудники полиции совместно с общественником провели акцию «Врачи и ГИБДД за ПДД»</w:t>
      </w:r>
    </w:p>
    <w:p>
      <w:pPr>
        <w:pStyle w:val="FirstParagraph"/>
      </w:pPr>
      <w:r>
        <w:t xml:space="preserve">В рамках акций «Врачи и ГИБДД за ПДД» и «Каникулы с Общественным советом» сотрудники Госавтоинспекции УВД по СЗАО ГУ МВД России по г. Москве совместно с членом Общественного совета при УВД Анатолием Терентьевым провели мастер-класс по ПДД в Детской городской клинической больнице имени З.А. Башляевой района Северное Тушино.</w:t>
      </w:r>
    </w:p>
    <w:p>
      <w:pPr>
        <w:pStyle w:val="BodyText"/>
      </w:pPr>
      <w:r>
        <w:t xml:space="preserve">Сотрудники ГИБДД провели профилактическую беседу с детьми о важности соблюдения правил дорожного движения в летний период и напомнили, что дорога - не место для детских игр.</w:t>
      </w:r>
    </w:p>
    <w:p>
      <w:pPr>
        <w:pStyle w:val="BodyText"/>
      </w:pPr>
      <w:r>
        <w:t xml:space="preserve">В рамках мероприятия полицейские провели с маленькими пациентами мастер-класс по изготовлению светоотражающих элементов для обеспечения видимости в тёмное время суток. Анатолий Терентьев активно помогал ребятам справиться с заданием.</w:t>
      </w:r>
    </w:p>
    <w:p>
      <w:pPr>
        <w:pStyle w:val="BodyText"/>
      </w:pPr>
      <w:r>
        <w:t xml:space="preserve">По окончанию мероприятия всем участникам вручили раскраски по ПДД и вкусные подарки, что бы они быстрее поправились.</w:t>
      </w:r>
    </w:p>
    <w:bookmarkEnd w:id="29"/>
    <w:bookmarkStart w:id="30" w:name="section-4"/>
    <w:p>
      <w:pPr>
        <w:pStyle w:val="Heading1"/>
      </w:pPr>
    </w:p>
    <w:bookmarkEnd w:id="30"/>
    <w:bookmarkStart w:id="31" w:name="Xb5c92297f61ff627319cb00893c676445a9aa0f"/>
    <w:p>
      <w:pPr>
        <w:pStyle w:val="Heading1"/>
      </w:pPr>
      <w:r>
        <w:t xml:space="preserve">Акция «Безопасное лето» прошла в районах Митино и Северное Тушино</w:t>
      </w:r>
    </w:p>
    <w:p>
      <w:pPr>
        <w:pStyle w:val="FirstParagraph"/>
      </w:pPr>
      <w:r>
        <w:t xml:space="preserve">В целях предупреждения детского дорожно-транспортного травматизма сотрудники ОГИБДД УВД по СЗАО ГУ МВД России по г. Москве провели встречу в дошкольном отделении ГБОУ Школа №1747 района Митино и в летнем лагере, созданном на базе ГБОУ Школа 1571 района Северное Тушино.</w:t>
      </w:r>
    </w:p>
    <w:p>
      <w:pPr>
        <w:pStyle w:val="BodyText"/>
      </w:pPr>
      <w:r>
        <w:t xml:space="preserve">В ходе акции сотрудники полиции рассказали ребятам о Правилах дорожного движения и об особенностях безопасного поведения на улицах и дорогах в летний период. Разобрали с детьми какие бывают опасные дорожные ситуации для пешеходов и водителей СИМ, а также смоделировали различные ситуации на дороге, в которых нужно было выбрать верное решение.</w:t>
      </w:r>
    </w:p>
    <w:p>
      <w:pPr>
        <w:pStyle w:val="BodyText"/>
      </w:pPr>
      <w:r>
        <w:t xml:space="preserve">Сотрудники Отдела Госавтоинспекции СЗАО рассказали юным пешеходам об опасности выхода из-за стоящего транспортного средства или иного препятствия, ограничивающего видимость, а также напомнили, как важно носить световозвращающие элементы на одежде в темное время суток.</w:t>
      </w:r>
    </w:p>
    <w:p>
      <w:pPr>
        <w:pStyle w:val="BodyText"/>
      </w:pPr>
      <w:r>
        <w:t xml:space="preserve">В завершении акции дети поблагодарили полицейских за интересное и познавательное мероприятие.</w:t>
      </w:r>
    </w:p>
    <w:bookmarkEnd w:id="31"/>
    <w:bookmarkStart w:id="32" w:name="section-5"/>
    <w:p>
      <w:pPr>
        <w:pStyle w:val="Heading1"/>
      </w:pPr>
    </w:p>
    <w:p>
      <w:pPr>
        <w:pStyle w:val="FirstParagraph"/>
      </w:pPr>
      <w:r>
        <w:rPr>
          <w:bCs/>
          <w:b/>
        </w:rPr>
        <w:t xml:space="preserve">Сотрудники полиции провели акцию «Безопасный двор» в районе Строгино</w:t>
      </w:r>
    </w:p>
    <w:p>
      <w:pPr>
        <w:pStyle w:val="BodyText"/>
      </w:pPr>
      <w:r>
        <w:t xml:space="preserve">Полицейские провели профилактические беседы с детьми во дворах, парках и на игровых площадках</w:t>
      </w:r>
    </w:p>
    <w:p>
      <w:pPr>
        <w:pStyle w:val="BodyText"/>
      </w:pPr>
      <w:r>
        <w:t xml:space="preserve">Сотрудники ОГИБДД УВД по СЗАО ГУ МВД России по г. Москве провели профилактическую акцию «Безопасный двор» в районе Строгино, направленную на профилактику дорожно-транспортного травматизма в летний период.</w:t>
      </w:r>
    </w:p>
    <w:p>
      <w:pPr>
        <w:pStyle w:val="BodyText"/>
      </w:pPr>
      <w:r>
        <w:t xml:space="preserve">В ходе встречи, сотрудники Отдела Госавтоинспекции СЗАО рассказали об опасности выхода на проезжую часть из-за припаркованного транспорта и правилах безопасности при использовании средств индивидуальной мобильности (СИМ). Напомнили об опасности игры вблизи парковочных мест и подъездов, а также об эффективности использования световозвращающих элементов на одежде в темное время.</w:t>
      </w:r>
    </w:p>
    <w:p>
      <w:pPr>
        <w:pStyle w:val="BodyText"/>
      </w:pPr>
      <w:r>
        <w:t xml:space="preserve">В конце беседы полицейские вручили участникам акции книжки по правилам дорожного движения и светоотражающие значки.</w:t>
      </w:r>
    </w:p>
    <w:bookmarkEnd w:id="32"/>
    <w:bookmarkStart w:id="33" w:name="section-6"/>
    <w:p>
      <w:pPr>
        <w:pStyle w:val="Heading1"/>
      </w:pPr>
    </w:p>
    <w:bookmarkEnd w:id="33"/>
    <w:bookmarkStart w:id="34" w:name="Xfce9f264e0a02964ac5dfa2741f5f34a801dc82"/>
    <w:p>
      <w:pPr>
        <w:pStyle w:val="Heading1"/>
      </w:pPr>
      <w:r>
        <w:t xml:space="preserve">Сотрудники подразделений УВД по СЗАО приняли участия в соревнованиях по стрельбе</w:t>
      </w:r>
    </w:p>
    <w:p>
      <w:pPr>
        <w:pStyle w:val="FirstParagraph"/>
      </w:pPr>
      <w:r>
        <w:t xml:space="preserve">В тире ОМВД России по району Хорошево-Мневники г. Москвы состоялись отборочные соревнования по практической стрельбе среди личного состава структурных подразделений УВД по СЗАО ГУ МВД России по г. Москве, в которых приняли участие 727 сотрудников.</w:t>
      </w:r>
    </w:p>
    <w:p>
      <w:pPr>
        <w:pStyle w:val="BodyText"/>
      </w:pPr>
      <w:r>
        <w:t xml:space="preserve">Практическая стрельба играет важную роль в профессиональной подготовке сотрудников правоохранительных органов. Она способствует развитию навыков обращения с огнестрельным оружием, повышает уровень физической подготовки и улучшает координацию движений для эффективного выполнения служебных обязанностей, особенно в экстремальных ситуациях, требующих быстрого и точного применения оружия.</w:t>
      </w:r>
    </w:p>
    <w:p>
      <w:pPr>
        <w:pStyle w:val="BodyText"/>
      </w:pPr>
      <w:r>
        <w:t xml:space="preserve">Кроме того, соревнования по практической стрельбе помогают укрепить командный дух и улучшить взаимодействие между сотрудниками. Участники отрабатывают навыки работы в стрессовых условиях, что является важным аспектом их профессиональной деятельности.</w:t>
      </w:r>
    </w:p>
    <w:p>
      <w:pPr>
        <w:pStyle w:val="BodyText"/>
      </w:pPr>
      <w:r>
        <w:t xml:space="preserve">По итогам соревнований из числа победителей сформирована команда УВД по СЗАО, которая будет представлять округ на соревнованиях в ГУ МВД России по г. Москве.</w:t>
      </w:r>
    </w:p>
    <w:bookmarkEnd w:id="34"/>
    <w:bookmarkStart w:id="35" w:name="section-7"/>
    <w:p>
      <w:pPr>
        <w:pStyle w:val="Heading1"/>
      </w:pPr>
    </w:p>
    <w:bookmarkEnd w:id="35"/>
    <w:bookmarkStart w:id="36" w:name="X8d440784f9ca4eabc90facd35d8897b12d9118e"/>
    <w:p>
      <w:pPr>
        <w:pStyle w:val="Heading1"/>
      </w:pPr>
      <w:r>
        <w:t xml:space="preserve">На северо-западе столицы полицейские провели урок дорожной безопасности для школьников</w:t>
      </w:r>
    </w:p>
    <w:p>
      <w:pPr>
        <w:pStyle w:val="FirstParagraph"/>
      </w:pPr>
      <w:r>
        <w:t xml:space="preserve">Сотрудники ОГИБДД СЗАО УВД по СЗАО ГУ МВД России по г. Москве совместно с представителями Всероссийского мотоклуба «Ночные волки» провели урок дорожной безопасности для учащихся 1-х классов ГБОУ школы №1517 района Хорошево-Мневники.</w:t>
      </w:r>
    </w:p>
    <w:p>
      <w:pPr>
        <w:pStyle w:val="BodyText"/>
      </w:pPr>
      <w:r>
        <w:t xml:space="preserve">Инспекторы дорожной полиции показали первоклассникам видеоролик по ПДД и напомнили, что во время предстоящих летних каникул важно не забывать о безопасности на дорогах.</w:t>
      </w:r>
    </w:p>
    <w:p>
      <w:pPr>
        <w:pStyle w:val="BodyText"/>
      </w:pPr>
      <w:r>
        <w:t xml:space="preserve">Дорожные полицейские и мотоклуб организовали выставку двухколесной и специализированной техники ГИБДД. Неподдельный интерес у детей вызвало специальное снаряжение, которое используют мотоциклисты, их одежда из кожи и другие атрибуты, а также голосовое устройство на патрульном автомобиле и маячки.</w:t>
      </w:r>
    </w:p>
    <w:p>
      <w:pPr>
        <w:pStyle w:val="BodyText"/>
      </w:pPr>
      <w:r>
        <w:t xml:space="preserve">Любой желающий мог посидеть за рулем мотоцикла и примерить амуницию байкеров, а также почувствовать себя в роли полицейского.</w:t>
      </w:r>
    </w:p>
    <w:p>
      <w:pPr>
        <w:pStyle w:val="BodyText"/>
      </w:pPr>
      <w:r>
        <w:t xml:space="preserve">В завершении мероприятия сотрудники полиции вручили каждому ребенку раскраску по ПДД и светоотражающие элементы.</w:t>
      </w:r>
    </w:p>
    <w:bookmarkEnd w:id="36"/>
    <w:bookmarkStart w:id="37" w:name="section-8"/>
    <w:p>
      <w:pPr>
        <w:pStyle w:val="Heading1"/>
      </w:pPr>
    </w:p>
    <w:bookmarkEnd w:id="37"/>
    <w:bookmarkStart w:id="38" w:name="X7f2b7734bf08918c078eb0f4b67fbc93140b3dd"/>
    <w:p>
      <w:pPr>
        <w:pStyle w:val="Heading1"/>
      </w:pPr>
      <w:r>
        <w:t xml:space="preserve">В районе Южное Тушино сотрудники полиции провели патриотическое мероприятие, посвященное празднованию Дня России</w:t>
      </w:r>
    </w:p>
    <w:p>
      <w:pPr>
        <w:pStyle w:val="FirstParagraph"/>
      </w:pPr>
      <w:r>
        <w:t xml:space="preserve">В главный патриотический праздник страны – День России – сотрудники ОГИБДД УВД по СЗАО ГУ МВД России по г. Москве провели праздничное мероприятие со школьниками в ГБОУ Школа №1551 района Южное Тушино.</w:t>
      </w:r>
    </w:p>
    <w:p>
      <w:pPr>
        <w:pStyle w:val="BodyText"/>
      </w:pPr>
      <w:r>
        <w:t xml:space="preserve">В ходе акции сотрудники Госавтоинспекции СЗАО провели для юных жителей округа увлекательную викторину, направленную на повышение знаний Правил дорожного движения и безопасного поведения на дороге. Также инспекторы проверили, насколько хорошо дети знают символы России, традиции и обычаи народов нашей страны, и изготовили тематические поделки, посвященные празднику.</w:t>
      </w:r>
    </w:p>
    <w:p>
      <w:pPr>
        <w:pStyle w:val="BodyText"/>
      </w:pPr>
      <w:r>
        <w:t xml:space="preserve">Дорожные инспекторы напомнили детям о необходимости соблюдения правил дорожного движения в период летних каникул, особенно при использовании средств индивидуальной мобильности.</w:t>
      </w:r>
    </w:p>
    <w:p>
      <w:pPr>
        <w:pStyle w:val="BodyText"/>
      </w:pPr>
      <w:r>
        <w:t xml:space="preserve">В завершение встречи сотрудники полиции рассказали о важности использования светоотражающих элементов на одежде в тёмное время суток.</w:t>
      </w:r>
    </w:p>
    <w:bookmarkEnd w:id="38"/>
    <w:bookmarkStart w:id="39" w:name="section-9"/>
    <w:p>
      <w:pPr>
        <w:pStyle w:val="Heading1"/>
      </w:pPr>
    </w:p>
    <w:bookmarkEnd w:id="39"/>
    <w:bookmarkStart w:id="40" w:name="Xd0521501eba927c7fbe821f221fe58eb3cf174d"/>
    <w:p>
      <w:pPr>
        <w:pStyle w:val="Heading1"/>
      </w:pPr>
      <w:r>
        <w:t xml:space="preserve">Акция «Безопасное лето» прошла в районах Митино и Северное Тушино</w:t>
      </w:r>
    </w:p>
    <w:p>
      <w:pPr>
        <w:pStyle w:val="FirstParagraph"/>
      </w:pPr>
      <w:r>
        <w:t xml:space="preserve">В целях предупреждения детского дорожно-транспортного травматизма сотрудники ОГИБДД УВД по СЗАО ГУ МВД России по г. Москве провели встречу в дошкольном отделении ГБОУ Школа №1747 района Митино и в летнем лагере, созданном на базе ГБОУ Школа 1571 района Северное Тушино.</w:t>
      </w:r>
    </w:p>
    <w:p>
      <w:pPr>
        <w:pStyle w:val="BodyText"/>
      </w:pPr>
      <w:r>
        <w:t xml:space="preserve">В ходе акции сотрудники полиции рассказали ребятам о Правилах дорожного движения и об особенностях безопасного поведения на улицах и дорогах в летний период. Разобрали с детьми какие бывают опасные дорожные ситуации для пешеходов и водителей СИМ, а также смоделировали различные ситуации на дороге, в которых нужно было выбрать верное решение.</w:t>
      </w:r>
    </w:p>
    <w:p>
      <w:pPr>
        <w:pStyle w:val="BodyText"/>
      </w:pPr>
      <w:r>
        <w:t xml:space="preserve">Сотрудники Отдела Госавтоинспекции СЗАО рассказали юным пешеходам об опасности выхода из-за стоящего транспортного средства или иного препятствия, ограничивающего видимость, а также напомнили, как важно носить световозвращающие элементы на одежде в темное время суток.</w:t>
      </w:r>
    </w:p>
    <w:p>
      <w:pPr>
        <w:pStyle w:val="BodyText"/>
      </w:pPr>
      <w:r>
        <w:t xml:space="preserve">В завершении акции дети поблагодарили полицейских за интересное и познавательное мероприятие.</w:t>
      </w:r>
    </w:p>
    <w:bookmarkEnd w:id="40"/>
    <w:bookmarkStart w:id="41" w:name="section-10"/>
    <w:p>
      <w:pPr>
        <w:pStyle w:val="Heading1"/>
      </w:pPr>
    </w:p>
    <w:bookmarkEnd w:id="41"/>
    <w:bookmarkStart w:id="42" w:name="Xad75c60d9daa767f05f35bcac1bf1d8fe779b03"/>
    <w:p>
      <w:pPr>
        <w:pStyle w:val="Heading1"/>
      </w:pPr>
      <w:r>
        <w:t xml:space="preserve">В преддверии Дня России руководство УВД по СЗАО совместно с общественниками вручили первые паспорта юным гражданам</w:t>
      </w:r>
    </w:p>
    <w:p>
      <w:pPr>
        <w:pStyle w:val="FirstParagraph"/>
      </w:pPr>
      <w:r>
        <w:t xml:space="preserve">Накануне государственного праздника - Дня России - в комнате истории УВД по СЗАО состоялась торжественная церемония вручения паспортов юным гражданам.</w:t>
      </w:r>
    </w:p>
    <w:p>
      <w:pPr>
        <w:pStyle w:val="BodyText"/>
      </w:pPr>
      <w:r>
        <w:t xml:space="preserve">Этот день для подростков стал не просто получением документа, а настоящим посвящением в полноправных граждан страны.</w:t>
      </w:r>
    </w:p>
    <w:p>
      <w:pPr>
        <w:pStyle w:val="BodyText"/>
      </w:pPr>
      <w:r>
        <w:t xml:space="preserve">Со словами поздравления к 14-летним гражданам обратился начальника УВД по СЗАО генерал-майор полиции Кирилл Пантелеев: «Паспорт-это символ ваших прав и обязанностей. Мы гордимся историей России и трудимся для ее процветания. Теперь эта ответственность ложится и на ваши плечи. От ваших знаний и гражданской позиции зависитбудущее страны».Председатели Общественного совета при УВД по СЗАО Виктор Швидкини Совета ветеранов УВД Владимир Рубан присоединились к словам, пожелав подросткам успехов в учебе и выразив уверенность в будущем России.</w:t>
      </w:r>
    </w:p>
    <w:p>
      <w:pPr>
        <w:pStyle w:val="BodyText"/>
      </w:pPr>
      <w:r>
        <w:t xml:space="preserve">В торжественной обстановке ребята, получив паспорт, ощутили себя полноправными членами общества, осознавая свою ответственность перед страной.</w:t>
      </w:r>
    </w:p>
    <w:p>
      <w:pPr>
        <w:pStyle w:val="BodyText"/>
      </w:pPr>
      <w:r>
        <w:t xml:space="preserve">После церемонии начальник Отдела по вопросам миграцииУВД по СЗАО подполковник полиции Людмила Веряева рассказала подросткам об истории паспорта, а также о правах и обязанностях, который накладывает данный документ. Вместе с паспортом несовершеннолетним была вручена брошюра с текстом Конституции Российской Федерации.</w:t>
      </w:r>
    </w:p>
    <w:bookmarkEnd w:id="42"/>
    <w:bookmarkStart w:id="43" w:name="section-11"/>
    <w:p>
      <w:pPr>
        <w:pStyle w:val="Heading1"/>
      </w:pPr>
    </w:p>
    <w:bookmarkEnd w:id="43"/>
    <w:bookmarkStart w:id="44" w:name="X660748868484bc2148abb070e7c956bd0651706"/>
    <w:p>
      <w:pPr>
        <w:pStyle w:val="Heading1"/>
      </w:pPr>
      <w:r>
        <w:t xml:space="preserve">Сотрудники УВД по СЗАО поздравили ребят из подшефного центра с Днем защиты детей</w:t>
      </w:r>
    </w:p>
    <w:p>
      <w:pPr>
        <w:pStyle w:val="FirstParagraph"/>
      </w:pPr>
      <w:r>
        <w:t xml:space="preserve">Врио начальника Отделения морально-психологического обеспечения УВД по СЗАО ГУ МВД России по г. Москве старший лейтенант полиции Алена Барт совместно с сотрудниками управления посетили ГБУ «Мой семейный центр "Согласие"» чтобы поздравить воспитанников с Международным днем защиты детей.</w:t>
      </w:r>
    </w:p>
    <w:p>
      <w:pPr>
        <w:pStyle w:val="BodyText"/>
      </w:pPr>
      <w:r>
        <w:t xml:space="preserve">Гости мероприятия поздравили ребят с праздником и пожелали, чтобы летние каникулы были наполнены приятными впечатлениями, хорошими друзьями и прекрасным настроением. В тоже время посоветовали не забывать о мерах безопасности на улице и в общественных местах, а также соблюдать Правила дорожного движения.</w:t>
      </w:r>
    </w:p>
    <w:p>
      <w:pPr>
        <w:pStyle w:val="BodyText"/>
      </w:pPr>
      <w:r>
        <w:t xml:space="preserve">Представители Управления вручили воспитанникам центра памятные подарки и сладкие презенты, а также с удовольствием присоединились к детскому празднику. Ребята поблагодарили гостей за уделенное внимание и заботу.</w:t>
      </w:r>
    </w:p>
    <w:bookmarkEnd w:id="44"/>
    <w:bookmarkStart w:id="47" w:name="section-12"/>
    <w:p>
      <w:pPr>
        <w:pStyle w:val="Heading1"/>
      </w:pPr>
    </w:p>
    <w:p>
      <w:pPr>
        <w:pStyle w:val="FirstParagraph"/>
      </w:pPr>
      <w:r>
        <w:rPr>
          <w:bCs/>
          <w:b/>
        </w:rPr>
        <w:t xml:space="preserve">Председатель Общественного совета при УВД по СЗАО наградил победителей в конкурсе детского творчества</w:t>
      </w:r>
    </w:p>
    <w:p>
      <w:pPr>
        <w:pStyle w:val="BodyText"/>
      </w:pPr>
      <w:r>
        <w:t xml:space="preserve">В начале мероприятия в комнате истории УВД председатель Общественного совета Виктор Швидкин провел обзорную экскурсию для гостей. Рассказал историю становления Управления и героических поступках полицейских. Он познакомил школьников с личными вещами сотрудников органов внутренних дел, форменным обмундированием и историческими экспонатами времен Великой Отечественной войны. Также ребятам была представлена уникальная возможность послушать настоящую машину времени - патефон.</w:t>
      </w:r>
    </w:p>
    <w:p>
      <w:pPr>
        <w:pStyle w:val="BodyText"/>
      </w:pPr>
      <w:r>
        <w:t xml:space="preserve">Виктор Андреевич отметил, что юные авторы проявили креативность и незаурядное мастерство в работе с самыми различными материалами. Дети своими руками изготовили поделки, изображающие деятельность и внешний облик полицейского. Для воплощения своих идей дети использовали текстиль, картон и другие материалы.</w:t>
      </w:r>
    </w:p>
    <w:p>
      <w:pPr>
        <w:pStyle w:val="BodyText"/>
      </w:pPr>
      <w:r>
        <w:t xml:space="preserve">В торжественной обстановке общественник наградил юных участников конкурса и вручил им памятные призы. Все дети были рады полученным подаркам и вниманию.</w:t>
      </w:r>
    </w:p>
    <w:p>
      <w:pPr>
        <w:pStyle w:val="BodyText"/>
      </w:pPr>
      <w:r>
        <w:t xml:space="preserve">Родители школьников выразили благодарность и отметили, что такие мероприятия способствуют укреплению доверия между детьми и полицией, а также воспитывают у молодого поколения уважение к правопорядку и закону.</w:t>
      </w:r>
    </w:p>
    <w:p>
      <w:pPr>
        <w:pStyle w:val="BodyText"/>
      </w:pPr>
      <w:r>
        <w:br/>
      </w:r>
    </w:p>
    <w:p>
      <w:pPr>
        <w:pStyle w:val="BodyText"/>
      </w:pPr>
      <w:r>
        <w:t xml:space="preserve">Адрес страницы:</w:t>
      </w:r>
      <w:r>
        <w:t xml:space="preserve"> </w:t>
      </w:r>
      <w:hyperlink r:id="rId45">
        <w:r>
          <w:rPr>
            <w:rStyle w:val="Hyperlink"/>
          </w:rPr>
          <w:t xml:space="preserve">http://severnoe-tushino.mos.ru/presscenter/news/detail/13050213.html</w:t>
        </w:r>
      </w:hyperlink>
    </w:p>
    <w:p>
      <w:pPr>
        <w:pStyle w:val="BodyText"/>
      </w:pPr>
      <w:hyperlink r:id="rId46">
        <w:r>
          <w:rPr>
            <w:rStyle w:val="Hyperlink"/>
          </w:rPr>
          <w:t xml:space="preserve">Управа района Северное Тушино города Москвы</w:t>
        </w:r>
      </w:hyperlink>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6" Target="http://severnoe-tushino.mos.ru" TargetMode="External" /><Relationship Type="http://schemas.openxmlformats.org/officeDocument/2006/relationships/hyperlink" Id="rId45" Target="http://severnoe-tushino.mos.ru/presscenter/news/detail/13050213.html" TargetMode="External" /></Relationships>
</file>

<file path=word/_rels/footnotes.xml.rels><?xml version="1.0" encoding="UTF-8"?><Relationships xmlns="http://schemas.openxmlformats.org/package/2006/relationships"><Relationship Type="http://schemas.openxmlformats.org/officeDocument/2006/relationships/hyperlink" Id="rId46" Target="http://severnoe-tushino.mos.ru" TargetMode="External" /><Relationship Type="http://schemas.openxmlformats.org/officeDocument/2006/relationships/hyperlink" Id="rId45" Target="http://severnoe-tushino.mos.ru/presscenter/news/detail/130502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2025-08-06T00:03:59Z</dcterms:created>
  <dcterms:modified xsi:type="dcterms:W3CDTF">2025-08-06T00:03:59Z</dcterms:modified>
</cp:coreProperties>
</file>

<file path=docProps/custom.xml><?xml version="1.0" encoding="utf-8"?>
<Properties xmlns="http://schemas.openxmlformats.org/officeDocument/2006/custom-properties" xmlns:vt="http://schemas.openxmlformats.org/officeDocument/2006/docPropsVTypes"/>
</file>